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19D" w:rsidRPr="0025319D" w:rsidRDefault="0025319D" w:rsidP="0025319D">
      <w:pPr>
        <w:rPr>
          <w:b/>
          <w:sz w:val="40"/>
          <w:szCs w:val="40"/>
        </w:rPr>
      </w:pPr>
      <w:r w:rsidRPr="0025319D">
        <w:rPr>
          <w:b/>
          <w:sz w:val="40"/>
          <w:szCs w:val="40"/>
        </w:rPr>
        <w:t>Как эмоции мешают учиться</w:t>
      </w:r>
    </w:p>
    <w:p w:rsidR="0025319D" w:rsidRPr="0025319D" w:rsidRDefault="0025319D" w:rsidP="0025319D">
      <w:pPr>
        <w:rPr>
          <w:sz w:val="28"/>
          <w:szCs w:val="28"/>
        </w:rPr>
      </w:pPr>
      <w:r w:rsidRPr="0025319D">
        <w:rPr>
          <w:sz w:val="28"/>
          <w:szCs w:val="28"/>
        </w:rPr>
        <w:t xml:space="preserve">Успех в школе определяют не только познавательные процессы: внимание, память, мышление. На них оказывают сильное влияние эмоции. Страх может заблокировать способность к запоминанию и воспроизведению. Длительная скука приводит к отвращению, с которым бывает крайне трудно справиться. Злость может стать источником агрессивного поведения и отказа от работы, а может дать энергию для </w:t>
      </w:r>
      <w:r>
        <w:rPr>
          <w:sz w:val="28"/>
          <w:szCs w:val="28"/>
        </w:rPr>
        <w:t>исследовательской деятельности.</w:t>
      </w:r>
    </w:p>
    <w:p w:rsidR="0025319D" w:rsidRPr="0025319D" w:rsidRDefault="0025319D" w:rsidP="0025319D">
      <w:pPr>
        <w:rPr>
          <w:sz w:val="28"/>
          <w:szCs w:val="28"/>
        </w:rPr>
      </w:pPr>
      <w:r w:rsidRPr="0025319D">
        <w:rPr>
          <w:sz w:val="28"/>
          <w:szCs w:val="28"/>
        </w:rPr>
        <w:t>Ссора в классе иногда влечёт потерю интереса к учёбе и снижение успеваемости. Желание не выделяться, а вернее страх быть не как все, тоже может быть причиной низких баллов. Конфликт с учителем — и в результате двойка за четверть. Все эти ситуации никак не связаны с объёмом знаний и неспособностью усвоить предмет, но имеют прямое отношение к умению понимать се</w:t>
      </w:r>
      <w:r>
        <w:rPr>
          <w:sz w:val="28"/>
          <w:szCs w:val="28"/>
        </w:rPr>
        <w:t>бя и управлять своими эмоциями.</w:t>
      </w:r>
    </w:p>
    <w:p w:rsidR="0025319D" w:rsidRPr="0025319D" w:rsidRDefault="0025319D" w:rsidP="0025319D">
      <w:pPr>
        <w:rPr>
          <w:sz w:val="28"/>
          <w:szCs w:val="28"/>
        </w:rPr>
      </w:pPr>
      <w:r w:rsidRPr="0025319D">
        <w:rPr>
          <w:sz w:val="28"/>
          <w:szCs w:val="28"/>
        </w:rPr>
        <w:t xml:space="preserve">Спросите своего ребёнка: «Как ты справляешься со скукой, тревогой, страхом, злостью?» И в большинстве случаев это будет подавление или неконструктивное выражение эмоций. У каждой из них уникальная природа, и мы должны уметь управлять ими, чтобы отвечать за свои поступки. В противном случае придётся быть </w:t>
      </w:r>
      <w:r>
        <w:rPr>
          <w:sz w:val="28"/>
          <w:szCs w:val="28"/>
        </w:rPr>
        <w:t>вечными жертвами обстоятельств.</w:t>
      </w:r>
    </w:p>
    <w:p w:rsidR="0025319D" w:rsidRPr="0025319D" w:rsidRDefault="0025319D" w:rsidP="0025319D">
      <w:pPr>
        <w:rPr>
          <w:sz w:val="28"/>
          <w:szCs w:val="28"/>
        </w:rPr>
      </w:pPr>
      <w:r w:rsidRPr="0025319D">
        <w:rPr>
          <w:i/>
          <w:sz w:val="28"/>
          <w:szCs w:val="28"/>
        </w:rPr>
        <w:t>«Ненавижу физику!», «История — скукотища!»</w:t>
      </w:r>
      <w:r w:rsidRPr="0025319D">
        <w:rPr>
          <w:sz w:val="28"/>
          <w:szCs w:val="28"/>
        </w:rPr>
        <w:t xml:space="preserve"> А поменялся педагог, и вдруг появилось желание сдавать физику, а история превратилась в при</w:t>
      </w:r>
      <w:r>
        <w:rPr>
          <w:sz w:val="28"/>
          <w:szCs w:val="28"/>
        </w:rPr>
        <w:t>звание.</w:t>
      </w:r>
    </w:p>
    <w:p w:rsidR="0025319D" w:rsidRPr="0025319D" w:rsidRDefault="0025319D" w:rsidP="0025319D">
      <w:pPr>
        <w:rPr>
          <w:sz w:val="28"/>
          <w:szCs w:val="28"/>
        </w:rPr>
      </w:pPr>
      <w:r w:rsidRPr="0025319D">
        <w:rPr>
          <w:sz w:val="28"/>
          <w:szCs w:val="28"/>
        </w:rPr>
        <w:t>Мы — и взрослые, и дети — склонны отождествлять начальника с работой, учителя — с предметом, предмет — с профессией, особенно когда это связано с сильными эмоциями. Только умение анализировать, что стало первопричиной той или иной эмоции, того или иного отношения, помогает понять, чем действительно хочет заниматься ребёнок. Вдруг окажется, что можно быть успешным в физике и одновременно не любить преподавателя и совсем не обязательно становиться геологом, чтобы петь песни у костра. Развитый эмоциональный интеллект позволяет человеку делать осознанный выбор.</w:t>
      </w:r>
    </w:p>
    <w:p w:rsidR="0025319D" w:rsidRPr="0025319D" w:rsidRDefault="0025319D" w:rsidP="0025319D">
      <w:pPr>
        <w:rPr>
          <w:sz w:val="28"/>
          <w:szCs w:val="28"/>
        </w:rPr>
      </w:pPr>
    </w:p>
    <w:p w:rsidR="0025319D" w:rsidRPr="0025319D" w:rsidRDefault="0025319D" w:rsidP="0025319D">
      <w:pPr>
        <w:rPr>
          <w:b/>
          <w:sz w:val="28"/>
          <w:szCs w:val="28"/>
        </w:rPr>
      </w:pPr>
      <w:r w:rsidRPr="0025319D">
        <w:rPr>
          <w:b/>
          <w:sz w:val="40"/>
          <w:szCs w:val="40"/>
        </w:rPr>
        <w:t>Как развивать эмоциональный интеллект в школе</w:t>
      </w:r>
    </w:p>
    <w:p w:rsidR="0025319D" w:rsidRPr="0025319D" w:rsidRDefault="0025319D" w:rsidP="0025319D">
      <w:pPr>
        <w:rPr>
          <w:sz w:val="28"/>
          <w:szCs w:val="28"/>
        </w:rPr>
      </w:pPr>
      <w:r w:rsidRPr="0025319D">
        <w:rPr>
          <w:sz w:val="28"/>
          <w:szCs w:val="28"/>
        </w:rPr>
        <w:t xml:space="preserve">В школе эмоциональный интеллект нужно развивать с 1-го класса, а ещё лучше начинать уже в детском саду. Тогда дети приходят в школу более подготовленными и легче адаптируются к новым условиям и требованиям. </w:t>
      </w:r>
      <w:r w:rsidRPr="0025319D">
        <w:rPr>
          <w:sz w:val="28"/>
          <w:szCs w:val="28"/>
        </w:rPr>
        <w:lastRenderedPageBreak/>
        <w:t>И в 11-м классе начинать не поздно. Особенность эмоционального интеллекта нам на руку: он развив</w:t>
      </w:r>
      <w:r>
        <w:rPr>
          <w:sz w:val="28"/>
          <w:szCs w:val="28"/>
        </w:rPr>
        <w:t>ается с рождения и до старости.</w:t>
      </w:r>
    </w:p>
    <w:p w:rsidR="0025319D" w:rsidRPr="0025319D" w:rsidRDefault="0025319D" w:rsidP="0025319D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25319D">
        <w:rPr>
          <w:sz w:val="28"/>
          <w:szCs w:val="28"/>
        </w:rPr>
        <w:t>ажным условием успеха занятий становится сам учитель, в первую очередь его готовность говорить о чувствах, рассуждать вместе с детьми на разные темы. Неважно, физик он или литератор. Главное — атмосфера доверия, уважения и безопасности, которую создаёт педагог. Параллельно с занятиями важно вести просветительскую и, возможно, развивающую работу с родителями. Это могут быть и беседы на родительских собраниях, и тематические встречи, и совместные детско-р</w:t>
      </w:r>
      <w:r>
        <w:rPr>
          <w:sz w:val="28"/>
          <w:szCs w:val="28"/>
        </w:rPr>
        <w:t>одительские мероприятия.</w:t>
      </w:r>
    </w:p>
    <w:p w:rsidR="0025319D" w:rsidRPr="0025319D" w:rsidRDefault="0025319D" w:rsidP="0025319D">
      <w:pPr>
        <w:rPr>
          <w:sz w:val="28"/>
          <w:szCs w:val="28"/>
        </w:rPr>
      </w:pPr>
      <w:r w:rsidRPr="0025319D">
        <w:rPr>
          <w:sz w:val="28"/>
          <w:szCs w:val="28"/>
        </w:rPr>
        <w:t>Эмоционально-интеллектуальный стиль общения учителя будет способствовать развитию эмоционального интеллекта детей. Достаточно обращать внимание на эмоции и чувства, учить детей их понимать, помогать соотносить актуальные эмоции с желаемым результатом и проводить короткие упр</w:t>
      </w:r>
      <w:r>
        <w:rPr>
          <w:sz w:val="28"/>
          <w:szCs w:val="28"/>
        </w:rPr>
        <w:t>ажнения на регуляцию состояния.</w:t>
      </w:r>
      <w:bookmarkStart w:id="0" w:name="_GoBack"/>
      <w:bookmarkEnd w:id="0"/>
    </w:p>
    <w:p w:rsidR="0025319D" w:rsidRPr="0025319D" w:rsidRDefault="0025319D" w:rsidP="0025319D">
      <w:pPr>
        <w:rPr>
          <w:sz w:val="28"/>
          <w:szCs w:val="28"/>
        </w:rPr>
      </w:pPr>
      <w:r w:rsidRPr="0025319D">
        <w:rPr>
          <w:sz w:val="28"/>
          <w:szCs w:val="28"/>
        </w:rPr>
        <w:t>Небольшой ритуал самодиагностики и приведения себя в рабочее состояние в начале урока со временем будет занимать всё меньше и меньше времени. Ребёнок научится сам регулировать свои эмоции. Если это делать каждый день хотя бы перед началом первого урока, то результаты не заставят себя ждать.</w:t>
      </w:r>
    </w:p>
    <w:p w:rsidR="0025319D" w:rsidRDefault="0025319D" w:rsidP="0025319D"/>
    <w:sectPr w:rsidR="00253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2D8"/>
    <w:rsid w:val="0025319D"/>
    <w:rsid w:val="008002D8"/>
    <w:rsid w:val="00F6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CA670-1E24-4267-AED9-282E090D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498</Words>
  <Characters>2842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3</cp:revision>
  <dcterms:created xsi:type="dcterms:W3CDTF">2024-10-05T17:45:00Z</dcterms:created>
  <dcterms:modified xsi:type="dcterms:W3CDTF">2024-10-05T17:53:00Z</dcterms:modified>
</cp:coreProperties>
</file>